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FD8" w:rsidRPr="00EB2B60" w:rsidRDefault="00AA76B2">
      <w:pPr>
        <w:rPr>
          <w:b/>
          <w:i/>
          <w:sz w:val="32"/>
          <w:szCs w:val="32"/>
          <w:u w:val="single"/>
        </w:rPr>
      </w:pPr>
      <w:r w:rsidRPr="00EB2B60">
        <w:rPr>
          <w:b/>
          <w:i/>
          <w:sz w:val="32"/>
          <w:szCs w:val="32"/>
          <w:u w:val="single"/>
        </w:rPr>
        <w:t xml:space="preserve">LA CIENCIA EN LA VIDA COTIDIANA </w:t>
      </w:r>
    </w:p>
    <w:p w:rsidR="00AA76B2" w:rsidRDefault="00AA76B2" w:rsidP="00AA76B2">
      <w:pPr>
        <w:jc w:val="center"/>
      </w:pPr>
      <w:r>
        <w:rPr>
          <w:noProof/>
          <w:lang w:eastAsia="es-AR"/>
        </w:rPr>
        <w:drawing>
          <wp:inline distT="0" distB="0" distL="0" distR="0">
            <wp:extent cx="4181475" cy="4661784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378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76B2" w:rsidRDefault="00AA76B2" w:rsidP="00AA76B2">
      <w:r>
        <w:t>ACTIVIDADES</w:t>
      </w:r>
    </w:p>
    <w:p w:rsidR="00AA76B2" w:rsidRDefault="00AA76B2" w:rsidP="00AA76B2">
      <w:r>
        <w:t>Trabajar a partir del vídeo y responder:</w:t>
      </w:r>
    </w:p>
    <w:p w:rsidR="00AA76B2" w:rsidRDefault="00AA76B2" w:rsidP="00AA76B2">
      <w:r>
        <w:rPr>
          <w:rFonts w:ascii="MS Gothic" w:eastAsia="MS Gothic" w:hAnsi="MS Gothic" w:cs="MS Gothic" w:hint="eastAsia"/>
        </w:rPr>
        <w:t>❤</w:t>
      </w:r>
      <w:r>
        <w:t xml:space="preserve"> ¿</w:t>
      </w:r>
      <w:r>
        <w:t>Quién</w:t>
      </w:r>
      <w:r>
        <w:t xml:space="preserve"> es Diego Golombek?</w:t>
      </w:r>
    </w:p>
    <w:p w:rsidR="00AA76B2" w:rsidRDefault="00AA76B2" w:rsidP="00AA76B2">
      <w:r>
        <w:rPr>
          <w:rFonts w:ascii="MS Gothic" w:eastAsia="MS Gothic" w:hAnsi="MS Gothic" w:cs="MS Gothic" w:hint="eastAsia"/>
        </w:rPr>
        <w:t>❤</w:t>
      </w:r>
      <w:r>
        <w:t xml:space="preserve">  ¿</w:t>
      </w:r>
      <w:r>
        <w:t>Qué</w:t>
      </w:r>
      <w:r>
        <w:t xml:space="preserve"> aportes hace a la ciencia?</w:t>
      </w:r>
    </w:p>
    <w:p w:rsidR="00AA76B2" w:rsidRDefault="00AA76B2" w:rsidP="00AA76B2">
      <w:r>
        <w:rPr>
          <w:rFonts w:ascii="MS Gothic" w:eastAsia="MS Gothic" w:hAnsi="MS Gothic" w:cs="MS Gothic" w:hint="eastAsia"/>
        </w:rPr>
        <w:t>❤</w:t>
      </w:r>
      <w:r>
        <w:rPr>
          <w:rFonts w:ascii="Calibri" w:hAnsi="Calibri" w:cs="Calibri"/>
        </w:rPr>
        <w:t xml:space="preserve"> </w:t>
      </w:r>
      <w:r>
        <w:t xml:space="preserve">Dar ejemplos de la vida cotidiana sobre el método científico. </w:t>
      </w:r>
    </w:p>
    <w:p w:rsidR="00AA76B2" w:rsidRDefault="00AA76B2" w:rsidP="00AA76B2">
      <w:r>
        <w:rPr>
          <w:rFonts w:ascii="MS Gothic" w:eastAsia="MS Gothic" w:hAnsi="MS Gothic" w:cs="MS Gothic" w:hint="eastAsia"/>
        </w:rPr>
        <w:t>❤</w:t>
      </w:r>
      <w:r>
        <w:rPr>
          <w:rFonts w:ascii="Calibri" w:hAnsi="Calibri" w:cs="Calibri"/>
        </w:rPr>
        <w:t xml:space="preserve"> </w:t>
      </w:r>
      <w:r>
        <w:t>Que temas les gustaría trabajar desde las distintas materias para futuros proyectos basados en el método científico de la vida cotidiana.</w:t>
      </w:r>
    </w:p>
    <w:p w:rsidR="00AA76B2" w:rsidRDefault="00AA76B2" w:rsidP="00AA76B2"/>
    <w:sectPr w:rsidR="00AA7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7199D"/>
    <w:multiLevelType w:val="hybridMultilevel"/>
    <w:tmpl w:val="244CE750"/>
    <w:lvl w:ilvl="0" w:tplc="0F14C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6B2"/>
    <w:rsid w:val="002B6E64"/>
    <w:rsid w:val="008D7D50"/>
    <w:rsid w:val="00AA76B2"/>
    <w:rsid w:val="00EB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76B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A7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76B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A7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303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2</cp:revision>
  <dcterms:created xsi:type="dcterms:W3CDTF">2026-05-28T23:13:00Z</dcterms:created>
  <dcterms:modified xsi:type="dcterms:W3CDTF">2026-05-28T23:23:00Z</dcterms:modified>
</cp:coreProperties>
</file>